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B0" w:rsidRPr="00E516B0" w:rsidRDefault="00E516B0" w:rsidP="00E516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516B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Правительство Республики Таджикистан</w:t>
      </w:r>
    </w:p>
    <w:p w:rsidR="00E516B0" w:rsidRPr="00E516B0" w:rsidRDefault="00E516B0" w:rsidP="00E516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516B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</w:t>
      </w:r>
    </w:p>
    <w:p w:rsidR="00E516B0" w:rsidRPr="00E516B0" w:rsidRDefault="00E516B0" w:rsidP="00E516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516B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ПОСТАНОВЛЕНИЕ</w:t>
      </w:r>
    </w:p>
    <w:p w:rsidR="00E516B0" w:rsidRPr="00E516B0" w:rsidRDefault="00E516B0" w:rsidP="00E516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E516B0" w:rsidRPr="00E516B0" w:rsidRDefault="00E516B0" w:rsidP="00E516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516B0">
        <w:rPr>
          <w:rFonts w:ascii="Courier New CYR" w:hAnsi="Courier New CYR" w:cs="Courier New CYR"/>
          <w:b/>
          <w:bCs/>
          <w:sz w:val="20"/>
          <w:szCs w:val="20"/>
        </w:rPr>
        <w:t xml:space="preserve">         О Концепции развития культуры Республики Таджикистан</w:t>
      </w:r>
    </w:p>
    <w:p w:rsidR="00E516B0" w:rsidRPr="00E516B0" w:rsidRDefault="00E516B0" w:rsidP="00E516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E516B0" w:rsidRPr="00E516B0" w:rsidRDefault="00E516B0" w:rsidP="00E516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516B0">
        <w:rPr>
          <w:rFonts w:ascii="Courier New CYR" w:hAnsi="Courier New CYR" w:cs="Courier New CYR"/>
          <w:b/>
          <w:bCs/>
          <w:sz w:val="20"/>
          <w:szCs w:val="20"/>
        </w:rPr>
        <w:t xml:space="preserve">     В целях поднятия развития культуры на новый качественный уровень,</w:t>
      </w:r>
    </w:p>
    <w:p w:rsidR="00E516B0" w:rsidRPr="00E516B0" w:rsidRDefault="00E516B0" w:rsidP="00E516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516B0">
        <w:rPr>
          <w:rFonts w:ascii="Courier New CYR" w:hAnsi="Courier New CYR" w:cs="Courier New CYR"/>
          <w:b/>
          <w:bCs/>
          <w:sz w:val="20"/>
          <w:szCs w:val="20"/>
        </w:rPr>
        <w:t>обеспечения эффективной деятельности всех учреждений и отраслей  куль-</w:t>
      </w:r>
    </w:p>
    <w:p w:rsidR="00E516B0" w:rsidRPr="00E516B0" w:rsidRDefault="00E516B0" w:rsidP="00E516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516B0">
        <w:rPr>
          <w:rFonts w:ascii="Courier New CYR" w:hAnsi="Courier New CYR" w:cs="Courier New CYR"/>
          <w:b/>
          <w:bCs/>
          <w:sz w:val="20"/>
          <w:szCs w:val="20"/>
        </w:rPr>
        <w:t xml:space="preserve">туры,  а также социально-культурных структур, возрождения и </w:t>
      </w:r>
      <w:proofErr w:type="spellStart"/>
      <w:r w:rsidRPr="00E516B0">
        <w:rPr>
          <w:rFonts w:ascii="Courier New CYR" w:hAnsi="Courier New CYR" w:cs="Courier New CYR"/>
          <w:b/>
          <w:bCs/>
          <w:sz w:val="20"/>
          <w:szCs w:val="20"/>
        </w:rPr>
        <w:t>продуктив</w:t>
      </w:r>
      <w:proofErr w:type="spellEnd"/>
      <w:r w:rsidRPr="00E516B0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E516B0" w:rsidRPr="00E516B0" w:rsidRDefault="00E516B0" w:rsidP="00E516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E516B0">
        <w:rPr>
          <w:rFonts w:ascii="Courier New CYR" w:hAnsi="Courier New CYR" w:cs="Courier New CYR"/>
          <w:b/>
          <w:bCs/>
          <w:sz w:val="20"/>
          <w:szCs w:val="20"/>
        </w:rPr>
        <w:t>ного</w:t>
      </w:r>
      <w:proofErr w:type="spellEnd"/>
      <w:r w:rsidRPr="00E516B0">
        <w:rPr>
          <w:rFonts w:ascii="Courier New CYR" w:hAnsi="Courier New CYR" w:cs="Courier New CYR"/>
          <w:b/>
          <w:bCs/>
          <w:sz w:val="20"/>
          <w:szCs w:val="20"/>
        </w:rPr>
        <w:t xml:space="preserve"> использования культурного наследия и согласно статье 17 </w:t>
      </w:r>
      <w:proofErr w:type="spellStart"/>
      <w:r w:rsidRPr="00E516B0">
        <w:rPr>
          <w:rFonts w:ascii="Courier New CYR" w:hAnsi="Courier New CYR" w:cs="Courier New CYR"/>
          <w:b/>
          <w:bCs/>
          <w:sz w:val="20"/>
          <w:szCs w:val="20"/>
        </w:rPr>
        <w:t>Конститу</w:t>
      </w:r>
      <w:proofErr w:type="spellEnd"/>
      <w:r w:rsidRPr="00E516B0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E516B0" w:rsidRPr="00E516B0" w:rsidRDefault="00E516B0" w:rsidP="00E516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E516B0">
        <w:rPr>
          <w:rFonts w:ascii="Courier New CYR" w:hAnsi="Courier New CYR" w:cs="Courier New CYR"/>
          <w:b/>
          <w:bCs/>
          <w:sz w:val="20"/>
          <w:szCs w:val="20"/>
        </w:rPr>
        <w:t>ционного</w:t>
      </w:r>
      <w:proofErr w:type="spellEnd"/>
      <w:r w:rsidRPr="00E516B0">
        <w:rPr>
          <w:rFonts w:ascii="Courier New CYR" w:hAnsi="Courier New CYR" w:cs="Courier New CYR"/>
          <w:b/>
          <w:bCs/>
          <w:sz w:val="20"/>
          <w:szCs w:val="20"/>
        </w:rPr>
        <w:t xml:space="preserve">  закона  Республики  Таджикистан  "О Правительстве Республики</w:t>
      </w:r>
    </w:p>
    <w:p w:rsidR="00E516B0" w:rsidRPr="00E516B0" w:rsidRDefault="00E516B0" w:rsidP="00E516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516B0">
        <w:rPr>
          <w:rFonts w:ascii="Courier New CYR" w:hAnsi="Courier New CYR" w:cs="Courier New CYR"/>
          <w:b/>
          <w:bCs/>
          <w:sz w:val="20"/>
          <w:szCs w:val="20"/>
        </w:rPr>
        <w:t>Таджикистан" Правительство Республики Таджикистан постановляет:</w:t>
      </w:r>
    </w:p>
    <w:p w:rsidR="00E516B0" w:rsidRPr="00E516B0" w:rsidRDefault="00E516B0" w:rsidP="00E516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516B0">
        <w:rPr>
          <w:rFonts w:ascii="Courier New CYR" w:hAnsi="Courier New CYR" w:cs="Courier New CYR"/>
          <w:b/>
          <w:bCs/>
          <w:sz w:val="20"/>
          <w:szCs w:val="20"/>
        </w:rPr>
        <w:t xml:space="preserve">     1. Утвердить  Концепцию  развития культуры Республики Таджикистан</w:t>
      </w:r>
    </w:p>
    <w:p w:rsidR="00E516B0" w:rsidRPr="00E516B0" w:rsidRDefault="00E516B0" w:rsidP="00E516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516B0">
        <w:rPr>
          <w:rFonts w:ascii="Courier New CYR" w:hAnsi="Courier New CYR" w:cs="Courier New CYR"/>
          <w:b/>
          <w:bCs/>
          <w:sz w:val="20"/>
          <w:szCs w:val="20"/>
        </w:rPr>
        <w:t>(прилагается).</w:t>
      </w:r>
    </w:p>
    <w:p w:rsidR="00E516B0" w:rsidRPr="00E516B0" w:rsidRDefault="00E516B0" w:rsidP="00E516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516B0">
        <w:rPr>
          <w:rFonts w:ascii="Courier New CYR" w:hAnsi="Courier New CYR" w:cs="Courier New CYR"/>
          <w:b/>
          <w:bCs/>
          <w:sz w:val="20"/>
          <w:szCs w:val="20"/>
        </w:rPr>
        <w:t xml:space="preserve">     2. Министерству  культуры  Республики  Таджикистан вместе с </w:t>
      </w:r>
      <w:proofErr w:type="spellStart"/>
      <w:r w:rsidRPr="00E516B0">
        <w:rPr>
          <w:rFonts w:ascii="Courier New CYR" w:hAnsi="Courier New CYR" w:cs="Courier New CYR"/>
          <w:b/>
          <w:bCs/>
          <w:sz w:val="20"/>
          <w:szCs w:val="20"/>
        </w:rPr>
        <w:t>соот</w:t>
      </w:r>
      <w:proofErr w:type="spellEnd"/>
      <w:r w:rsidRPr="00E516B0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E516B0" w:rsidRPr="00E516B0" w:rsidRDefault="00E516B0" w:rsidP="00E516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E516B0">
        <w:rPr>
          <w:rFonts w:ascii="Courier New CYR" w:hAnsi="Courier New CYR" w:cs="Courier New CYR"/>
          <w:b/>
          <w:bCs/>
          <w:sz w:val="20"/>
          <w:szCs w:val="20"/>
        </w:rPr>
        <w:t>ветствующими</w:t>
      </w:r>
      <w:proofErr w:type="spellEnd"/>
      <w:r w:rsidRPr="00E516B0">
        <w:rPr>
          <w:rFonts w:ascii="Courier New CYR" w:hAnsi="Courier New CYR" w:cs="Courier New CYR"/>
          <w:b/>
          <w:bCs/>
          <w:sz w:val="20"/>
          <w:szCs w:val="20"/>
        </w:rPr>
        <w:t xml:space="preserve"> государственными органами в целях практической реализации</w:t>
      </w:r>
    </w:p>
    <w:p w:rsidR="00E516B0" w:rsidRPr="00E516B0" w:rsidRDefault="00E516B0" w:rsidP="00E516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516B0">
        <w:rPr>
          <w:rFonts w:ascii="Courier New CYR" w:hAnsi="Courier New CYR" w:cs="Courier New CYR"/>
          <w:b/>
          <w:bCs/>
          <w:sz w:val="20"/>
          <w:szCs w:val="20"/>
        </w:rPr>
        <w:t xml:space="preserve">Концепции развития культуры Республики Таджикистан составить </w:t>
      </w:r>
      <w:proofErr w:type="spellStart"/>
      <w:r w:rsidRPr="00E516B0">
        <w:rPr>
          <w:rFonts w:ascii="Courier New CYR" w:hAnsi="Courier New CYR" w:cs="Courier New CYR"/>
          <w:b/>
          <w:bCs/>
          <w:sz w:val="20"/>
          <w:szCs w:val="20"/>
        </w:rPr>
        <w:t>специаль</w:t>
      </w:r>
      <w:proofErr w:type="spellEnd"/>
      <w:r w:rsidRPr="00E516B0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E516B0" w:rsidRPr="00E516B0" w:rsidRDefault="00E516B0" w:rsidP="00E516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E516B0">
        <w:rPr>
          <w:rFonts w:ascii="Courier New CYR" w:hAnsi="Courier New CYR" w:cs="Courier New CYR"/>
          <w:b/>
          <w:bCs/>
          <w:sz w:val="20"/>
          <w:szCs w:val="20"/>
        </w:rPr>
        <w:t>ную</w:t>
      </w:r>
      <w:proofErr w:type="spellEnd"/>
      <w:r w:rsidRPr="00E516B0">
        <w:rPr>
          <w:rFonts w:ascii="Courier New CYR" w:hAnsi="Courier New CYR" w:cs="Courier New CYR"/>
          <w:b/>
          <w:bCs/>
          <w:sz w:val="20"/>
          <w:szCs w:val="20"/>
        </w:rPr>
        <w:t xml:space="preserve"> Программу и каждые шесть месяцев представлять  Правительству  </w:t>
      </w:r>
      <w:proofErr w:type="spellStart"/>
      <w:r w:rsidRPr="00E516B0">
        <w:rPr>
          <w:rFonts w:ascii="Courier New CYR" w:hAnsi="Courier New CYR" w:cs="Courier New CYR"/>
          <w:b/>
          <w:bCs/>
          <w:sz w:val="20"/>
          <w:szCs w:val="20"/>
        </w:rPr>
        <w:t>Рес</w:t>
      </w:r>
      <w:proofErr w:type="spellEnd"/>
      <w:r w:rsidRPr="00E516B0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E516B0" w:rsidRPr="00E516B0" w:rsidRDefault="00E516B0" w:rsidP="00E516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516B0">
        <w:rPr>
          <w:rFonts w:ascii="Courier New CYR" w:hAnsi="Courier New CYR" w:cs="Courier New CYR"/>
          <w:b/>
          <w:bCs/>
          <w:sz w:val="20"/>
          <w:szCs w:val="20"/>
        </w:rPr>
        <w:t>публики Таджикистан информацию о ходе ее выполнения.</w:t>
      </w:r>
    </w:p>
    <w:p w:rsidR="00E516B0" w:rsidRPr="00E516B0" w:rsidRDefault="00E516B0" w:rsidP="00E516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516B0">
        <w:rPr>
          <w:rFonts w:ascii="Courier New CYR" w:hAnsi="Courier New CYR" w:cs="Courier New CYR"/>
          <w:b/>
          <w:bCs/>
          <w:sz w:val="20"/>
          <w:szCs w:val="20"/>
        </w:rPr>
        <w:t xml:space="preserve">     3. Министерству экономики и торговли Республики Таджикистан,  Ми-</w:t>
      </w:r>
    </w:p>
    <w:p w:rsidR="00E516B0" w:rsidRPr="00E516B0" w:rsidRDefault="00E516B0" w:rsidP="00E516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E516B0">
        <w:rPr>
          <w:rFonts w:ascii="Courier New CYR" w:hAnsi="Courier New CYR" w:cs="Courier New CYR"/>
          <w:b/>
          <w:bCs/>
          <w:sz w:val="20"/>
          <w:szCs w:val="20"/>
        </w:rPr>
        <w:t>нистерству</w:t>
      </w:r>
      <w:proofErr w:type="spellEnd"/>
      <w:r w:rsidRPr="00E516B0">
        <w:rPr>
          <w:rFonts w:ascii="Courier New CYR" w:hAnsi="Courier New CYR" w:cs="Courier New CYR"/>
          <w:b/>
          <w:bCs/>
          <w:sz w:val="20"/>
          <w:szCs w:val="20"/>
        </w:rPr>
        <w:t xml:space="preserve"> финансов Республики Таджикистан, Министерству культуры </w:t>
      </w:r>
      <w:proofErr w:type="spellStart"/>
      <w:r w:rsidRPr="00E516B0">
        <w:rPr>
          <w:rFonts w:ascii="Courier New CYR" w:hAnsi="Courier New CYR" w:cs="Courier New CYR"/>
          <w:b/>
          <w:bCs/>
          <w:sz w:val="20"/>
          <w:szCs w:val="20"/>
        </w:rPr>
        <w:t>Рес</w:t>
      </w:r>
      <w:proofErr w:type="spellEnd"/>
      <w:r w:rsidRPr="00E516B0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E516B0" w:rsidRPr="00E516B0" w:rsidRDefault="00E516B0" w:rsidP="00E516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516B0">
        <w:rPr>
          <w:rFonts w:ascii="Courier New CYR" w:hAnsi="Courier New CYR" w:cs="Courier New CYR"/>
          <w:b/>
          <w:bCs/>
          <w:sz w:val="20"/>
          <w:szCs w:val="20"/>
        </w:rPr>
        <w:t>публики Таджикистан финансирование реализации  данной  концепции  осу-</w:t>
      </w:r>
    </w:p>
    <w:p w:rsidR="00E516B0" w:rsidRPr="00E516B0" w:rsidRDefault="00E516B0" w:rsidP="00E516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E516B0">
        <w:rPr>
          <w:rFonts w:ascii="Courier New CYR" w:hAnsi="Courier New CYR" w:cs="Courier New CYR"/>
          <w:b/>
          <w:bCs/>
          <w:sz w:val="20"/>
          <w:szCs w:val="20"/>
        </w:rPr>
        <w:t>ществить</w:t>
      </w:r>
      <w:proofErr w:type="spellEnd"/>
      <w:r w:rsidRPr="00E516B0">
        <w:rPr>
          <w:rFonts w:ascii="Courier New CYR" w:hAnsi="Courier New CYR" w:cs="Courier New CYR"/>
          <w:b/>
          <w:bCs/>
          <w:sz w:val="20"/>
          <w:szCs w:val="20"/>
        </w:rPr>
        <w:t xml:space="preserve"> в пределах объема средств,  выделяемых ежегодно для </w:t>
      </w:r>
      <w:proofErr w:type="spellStart"/>
      <w:r w:rsidRPr="00E516B0">
        <w:rPr>
          <w:rFonts w:ascii="Courier New CYR" w:hAnsi="Courier New CYR" w:cs="Courier New CYR"/>
          <w:b/>
          <w:bCs/>
          <w:sz w:val="20"/>
          <w:szCs w:val="20"/>
        </w:rPr>
        <w:t>государс</w:t>
      </w:r>
      <w:proofErr w:type="spellEnd"/>
      <w:r w:rsidRPr="00E516B0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E516B0" w:rsidRPr="00E516B0" w:rsidRDefault="00E516B0" w:rsidP="00E516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E516B0">
        <w:rPr>
          <w:rFonts w:ascii="Courier New CYR" w:hAnsi="Courier New CYR" w:cs="Courier New CYR"/>
          <w:b/>
          <w:bCs/>
          <w:sz w:val="20"/>
          <w:szCs w:val="20"/>
        </w:rPr>
        <w:t>твенной</w:t>
      </w:r>
      <w:proofErr w:type="spellEnd"/>
      <w:r w:rsidRPr="00E516B0">
        <w:rPr>
          <w:rFonts w:ascii="Courier New CYR" w:hAnsi="Courier New CYR" w:cs="Courier New CYR"/>
          <w:b/>
          <w:bCs/>
          <w:sz w:val="20"/>
          <w:szCs w:val="20"/>
        </w:rPr>
        <w:t xml:space="preserve"> поддержки культуры,  а также с привлечением грантов и  </w:t>
      </w:r>
      <w:proofErr w:type="spellStart"/>
      <w:r w:rsidRPr="00E516B0">
        <w:rPr>
          <w:rFonts w:ascii="Courier New CYR" w:hAnsi="Courier New CYR" w:cs="Courier New CYR"/>
          <w:b/>
          <w:bCs/>
          <w:sz w:val="20"/>
          <w:szCs w:val="20"/>
        </w:rPr>
        <w:t>внебюд</w:t>
      </w:r>
      <w:proofErr w:type="spellEnd"/>
      <w:r w:rsidRPr="00E516B0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E516B0" w:rsidRPr="00E516B0" w:rsidRDefault="00E516B0" w:rsidP="00E516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E516B0">
        <w:rPr>
          <w:rFonts w:ascii="Courier New CYR" w:hAnsi="Courier New CYR" w:cs="Courier New CYR"/>
          <w:b/>
          <w:bCs/>
          <w:sz w:val="20"/>
          <w:szCs w:val="20"/>
        </w:rPr>
        <w:t>жетных</w:t>
      </w:r>
      <w:proofErr w:type="spellEnd"/>
      <w:r w:rsidRPr="00E516B0">
        <w:rPr>
          <w:rFonts w:ascii="Courier New CYR" w:hAnsi="Courier New CYR" w:cs="Courier New CYR"/>
          <w:b/>
          <w:bCs/>
          <w:sz w:val="20"/>
          <w:szCs w:val="20"/>
        </w:rPr>
        <w:t xml:space="preserve"> источников.</w:t>
      </w:r>
    </w:p>
    <w:p w:rsidR="00E516B0" w:rsidRPr="00E516B0" w:rsidRDefault="00E516B0" w:rsidP="00E516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E516B0" w:rsidRPr="00E516B0" w:rsidRDefault="00E516B0" w:rsidP="00E516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516B0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 Правительства</w:t>
      </w:r>
    </w:p>
    <w:p w:rsidR="00E516B0" w:rsidRPr="00E516B0" w:rsidRDefault="00E516B0" w:rsidP="00E516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516B0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     Э. </w:t>
      </w:r>
      <w:proofErr w:type="spellStart"/>
      <w:r w:rsidRPr="00E516B0">
        <w:rPr>
          <w:rFonts w:ascii="Courier New CYR" w:hAnsi="Courier New CYR" w:cs="Courier New CYR"/>
          <w:b/>
          <w:bCs/>
          <w:sz w:val="20"/>
          <w:szCs w:val="20"/>
        </w:rPr>
        <w:t>Рахмонов</w:t>
      </w:r>
      <w:proofErr w:type="spellEnd"/>
    </w:p>
    <w:p w:rsidR="00E516B0" w:rsidRPr="00E516B0" w:rsidRDefault="00E516B0" w:rsidP="00E516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E516B0" w:rsidRPr="00E516B0" w:rsidRDefault="00E516B0" w:rsidP="00E516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516B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от 30 декабря 2005 года № 501</w:t>
      </w:r>
    </w:p>
    <w:p w:rsidR="00E516B0" w:rsidRPr="00E516B0" w:rsidRDefault="00E516B0" w:rsidP="00E516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516B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г. Душанбе</w:t>
      </w:r>
    </w:p>
    <w:p w:rsidR="00E516B0" w:rsidRPr="00E516B0" w:rsidRDefault="00E516B0" w:rsidP="00E516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E516B0" w:rsidRPr="00E516B0" w:rsidRDefault="00E516B0" w:rsidP="00E516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516B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          </w:t>
      </w:r>
    </w:p>
    <w:p w:rsidR="00B03450" w:rsidRPr="00E516B0" w:rsidRDefault="00B03450">
      <w:pPr>
        <w:rPr>
          <w:sz w:val="20"/>
          <w:szCs w:val="20"/>
        </w:rPr>
      </w:pPr>
    </w:p>
    <w:sectPr w:rsidR="00B03450" w:rsidRPr="00E516B0" w:rsidSect="00000ED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6B0"/>
    <w:rsid w:val="00B03450"/>
    <w:rsid w:val="00E5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Company>Home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2012-10-08T03:26:00Z</dcterms:created>
  <dcterms:modified xsi:type="dcterms:W3CDTF">2012-10-08T03:27:00Z</dcterms:modified>
</cp:coreProperties>
</file>